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284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892"/>
        <w:gridCol w:w="3275"/>
      </w:tblGrid>
      <w:tr w:rsidR="00B96FED" w:rsidRPr="00B96FED" w:rsidTr="002D6948">
        <w:trPr>
          <w:trHeight w:val="1617"/>
        </w:trPr>
        <w:tc>
          <w:tcPr>
            <w:tcW w:w="3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Республика Адыгея 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«Тимирязевское сельское поселение»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РА, 385746, </w:t>
            </w: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п.Тимирязева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,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ул.Садовая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, 14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B96FED">
              <w:rPr>
                <w:rFonts w:ascii="Times New Roman" w:hAnsi="Times New Roman" w:cs="Times New Roman"/>
                <w:noProof/>
                <w:szCs w:val="18"/>
                <w:lang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B96FED">
              <w:rPr>
                <w:rFonts w:ascii="Times New Roman" w:hAnsi="Times New Roman" w:cs="Times New Roman"/>
                <w:szCs w:val="18"/>
                <w:lang w:eastAsia="ru-RU"/>
              </w:rPr>
              <w:t>Тел.: 8(87777) 5-64-08</w:t>
            </w:r>
          </w:p>
        </w:tc>
        <w:tc>
          <w:tcPr>
            <w:tcW w:w="3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Урысые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Федерациер</w:t>
            </w:r>
            <w:proofErr w:type="spellEnd"/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Адыгэ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 Республик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Тимирязевскэ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къуадже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псэуп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val="en-GB" w:eastAsia="ru-RU"/>
              </w:rPr>
              <w:t>I</w:t>
            </w:r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эм и </w:t>
            </w: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гъэсэныгъэ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муниципальнэ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администрациер</w:t>
            </w:r>
            <w:proofErr w:type="spellEnd"/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 xml:space="preserve">АР-м, 385746, </w:t>
            </w: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п.Тимирязевэ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,</w:t>
            </w:r>
          </w:p>
          <w:p w:rsidR="00B96FED" w:rsidRPr="00B96FED" w:rsidRDefault="00B96FED" w:rsidP="00B96FED">
            <w:pPr>
              <w:ind w:firstLine="0"/>
              <w:jc w:val="center"/>
              <w:rPr>
                <w:rFonts w:ascii="Times New Roman" w:hAnsi="Times New Roman" w:cs="Times New Roman"/>
                <w:szCs w:val="18"/>
                <w:lang w:eastAsia="ru-RU"/>
              </w:rPr>
            </w:pPr>
            <w:proofErr w:type="spellStart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ур.Садовскэр</w:t>
            </w:r>
            <w:proofErr w:type="spellEnd"/>
            <w:r w:rsidRPr="00B96FED">
              <w:rPr>
                <w:rFonts w:ascii="Times New Roman" w:hAnsi="Times New Roman" w:cs="Times New Roman"/>
                <w:szCs w:val="20"/>
                <w:lang w:eastAsia="ru-RU"/>
              </w:rPr>
              <w:t>, 14</w:t>
            </w:r>
          </w:p>
        </w:tc>
      </w:tr>
    </w:tbl>
    <w:p w:rsidR="00B96FED" w:rsidRPr="00B96FED" w:rsidRDefault="00B96FED" w:rsidP="00B96FED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6FE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96FED" w:rsidRPr="00B96FED" w:rsidRDefault="00B96FED" w:rsidP="00B96FED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96FED">
        <w:rPr>
          <w:rFonts w:ascii="Times New Roman" w:eastAsia="Calibri" w:hAnsi="Times New Roman" w:cs="Times New Roman"/>
          <w:sz w:val="32"/>
          <w:szCs w:val="32"/>
        </w:rPr>
        <w:t xml:space="preserve">Главы муниципального образования </w:t>
      </w:r>
    </w:p>
    <w:p w:rsidR="00B96FED" w:rsidRPr="00B96FED" w:rsidRDefault="00B96FED" w:rsidP="00B96FED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96FED">
        <w:rPr>
          <w:rFonts w:ascii="Times New Roman" w:eastAsia="Calibri" w:hAnsi="Times New Roman" w:cs="Times New Roman"/>
          <w:sz w:val="32"/>
          <w:szCs w:val="32"/>
        </w:rPr>
        <w:t>«Тимирязевское сельское поселение»</w:t>
      </w:r>
    </w:p>
    <w:p w:rsidR="00B96FED" w:rsidRPr="00B96FED" w:rsidRDefault="00B96FED" w:rsidP="00B96FED">
      <w:pPr>
        <w:ind w:firstLine="0"/>
        <w:rPr>
          <w:rFonts w:ascii="Times New Roman" w:hAnsi="Times New Roman" w:cs="Times New Roman"/>
          <w:sz w:val="28"/>
        </w:rPr>
      </w:pPr>
      <w:r w:rsidRPr="00B96FED">
        <w:rPr>
          <w:rFonts w:ascii="Times New Roman" w:hAnsi="Times New Roman" w:cs="Times New Roman"/>
          <w:sz w:val="28"/>
        </w:rPr>
        <w:t xml:space="preserve">   От 20 июля 2022 г.                                                                                          №</w:t>
      </w:r>
      <w:r w:rsidR="004D0706">
        <w:rPr>
          <w:rFonts w:ascii="Times New Roman" w:hAnsi="Times New Roman" w:cs="Times New Roman"/>
          <w:sz w:val="28"/>
        </w:rPr>
        <w:t>54</w:t>
      </w:r>
      <w:bookmarkStart w:id="0" w:name="_GoBack"/>
      <w:bookmarkEnd w:id="0"/>
      <w:r w:rsidRPr="00B96FED">
        <w:rPr>
          <w:rFonts w:ascii="Times New Roman" w:hAnsi="Times New Roman" w:cs="Times New Roman"/>
          <w:sz w:val="28"/>
        </w:rPr>
        <w:t xml:space="preserve"> 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Pr="006902B8" w:rsidRDefault="006902B8" w:rsidP="002A2CDF">
      <w:pPr>
        <w:suppressAutoHyphens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«</w:t>
      </w:r>
      <w:r w:rsidR="002A2CDF"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Об утверждении Порядка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иной экономической деятельности,</w:t>
      </w:r>
      <w:r w:rsidR="002A2CDF"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и оценка соблюдения которых осуществляется в рамках муниципального контроля</w:t>
      </w:r>
      <w:r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»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Pr="006902B8" w:rsidRDefault="002A2CDF" w:rsidP="00C578C1">
      <w:pPr>
        <w:rPr>
          <w:rFonts w:ascii="Times New Roman" w:hAnsi="Times New Roman" w:cs="Times New Roman"/>
          <w:sz w:val="28"/>
          <w:szCs w:val="28"/>
        </w:rPr>
      </w:pPr>
      <w:r w:rsidRPr="006902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частью 5 статьи 2 Федерального закона от 31.07.2020 №247‑ФЗ «Об обязательных требованиях в Российской Федерации», руководствуясь </w:t>
      </w:r>
      <w:r w:rsidR="00C578C1" w:rsidRPr="006902B8">
        <w:rPr>
          <w:rFonts w:ascii="Times New Roman" w:hAnsi="Times New Roman" w:cs="Times New Roman"/>
          <w:sz w:val="28"/>
          <w:szCs w:val="28"/>
        </w:rPr>
        <w:t>Законом Республики Адыгея от 18.12.2014 № 366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устанавливающих обязанности для субъектов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D64669" w:rsidRPr="006902B8">
        <w:rPr>
          <w:rFonts w:ascii="Times New Roman" w:hAnsi="Times New Roman" w:cs="Times New Roman"/>
          <w:sz w:val="28"/>
          <w:szCs w:val="28"/>
        </w:rPr>
        <w:t xml:space="preserve">, </w:t>
      </w:r>
      <w:r w:rsidRPr="006902B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578C1" w:rsidRPr="006902B8">
        <w:rPr>
          <w:rFonts w:ascii="Times New Roman" w:hAnsi="Times New Roman" w:cs="Times New Roman"/>
          <w:sz w:val="28"/>
          <w:szCs w:val="28"/>
        </w:rPr>
        <w:t>МО «</w:t>
      </w:r>
      <w:r w:rsidR="00B96FED">
        <w:rPr>
          <w:rFonts w:ascii="Times New Roman" w:hAnsi="Times New Roman" w:cs="Times New Roman"/>
          <w:sz w:val="28"/>
          <w:szCs w:val="28"/>
        </w:rPr>
        <w:t>Тимирязевское</w:t>
      </w:r>
      <w:r w:rsidR="00C578C1" w:rsidRPr="006902B8">
        <w:rPr>
          <w:rFonts w:ascii="Times New Roman" w:hAnsi="Times New Roman" w:cs="Times New Roman"/>
          <w:sz w:val="28"/>
          <w:szCs w:val="28"/>
        </w:rPr>
        <w:t xml:space="preserve"> </w:t>
      </w:r>
      <w:r w:rsidRPr="006902B8">
        <w:rPr>
          <w:rFonts w:ascii="Times New Roman" w:hAnsi="Times New Roman" w:cs="Times New Roman"/>
          <w:sz w:val="28"/>
          <w:szCs w:val="28"/>
        </w:rPr>
        <w:t>сельско</w:t>
      </w:r>
      <w:r w:rsidR="00C578C1" w:rsidRPr="006902B8">
        <w:rPr>
          <w:rFonts w:ascii="Times New Roman" w:hAnsi="Times New Roman" w:cs="Times New Roman"/>
          <w:sz w:val="28"/>
          <w:szCs w:val="28"/>
        </w:rPr>
        <w:t>е</w:t>
      </w:r>
      <w:r w:rsidRPr="006902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78C1" w:rsidRPr="006902B8">
        <w:rPr>
          <w:rFonts w:ascii="Times New Roman" w:hAnsi="Times New Roman" w:cs="Times New Roman"/>
          <w:sz w:val="28"/>
          <w:szCs w:val="28"/>
        </w:rPr>
        <w:t>е»</w:t>
      </w:r>
      <w:r w:rsidRPr="006902B8">
        <w:rPr>
          <w:rFonts w:ascii="Times New Roman" w:hAnsi="Times New Roman" w:cs="Times New Roman"/>
          <w:sz w:val="28"/>
          <w:szCs w:val="28"/>
        </w:rPr>
        <w:t>,</w:t>
      </w:r>
    </w:p>
    <w:p w:rsidR="00A51B1C" w:rsidRPr="006902B8" w:rsidRDefault="002A2CDF" w:rsidP="002A2CDF">
      <w:pPr>
        <w:spacing w:line="22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90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DF" w:rsidRPr="006902B8" w:rsidRDefault="002A2CDF" w:rsidP="006902B8">
      <w:pPr>
        <w:spacing w:line="22" w:lineRule="atLeast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6902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CDF" w:rsidRPr="006902B8" w:rsidRDefault="002A2CDF" w:rsidP="002A2C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Порядок </w:t>
      </w:r>
      <w:r w:rsidRPr="006902B8">
        <w:rPr>
          <w:rFonts w:ascii="Times New Roman" w:hAnsi="Times New Roman" w:cs="Times New Roman"/>
          <w:sz w:val="28"/>
          <w:szCs w:val="28"/>
        </w:rPr>
        <w:t xml:space="preserve"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ascii="Times New Roman" w:hAnsi="Times New Roman" w:cs="Times New Roman"/>
          <w:sz w:val="28"/>
          <w:szCs w:val="28"/>
        </w:rPr>
        <w:t>иной экономической деятельности,</w:t>
      </w:r>
      <w:r w:rsidRPr="006902B8">
        <w:rPr>
          <w:rFonts w:ascii="Times New Roman" w:hAnsi="Times New Roman" w:cs="Times New Roman"/>
          <w:sz w:val="28"/>
          <w:szCs w:val="28"/>
        </w:rPr>
        <w:t xml:space="preserve"> и оценка соблюдения которых осуществляется в рамках муниципального контроля (прилагается).</w:t>
      </w:r>
    </w:p>
    <w:p w:rsidR="002A2CDF" w:rsidRPr="006902B8" w:rsidRDefault="002A2CDF" w:rsidP="002A2CD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902B8">
        <w:rPr>
          <w:rFonts w:ascii="Times New Roman" w:eastAsia="Times New Roman" w:hAnsi="Times New Roman" w:cs="Times New Roman"/>
          <w:sz w:val="28"/>
          <w:szCs w:val="28"/>
        </w:rPr>
        <w:tab/>
        <w:t>2. Обнародовать настоящее постановление в порядке, предусмотренном Устав</w:t>
      </w:r>
      <w:r w:rsidR="00D64669" w:rsidRPr="006902B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8C1" w:rsidRPr="006902B8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B96FED">
        <w:rPr>
          <w:rFonts w:ascii="Times New Roman" w:hAnsi="Times New Roman" w:cs="Times New Roman"/>
          <w:sz w:val="28"/>
          <w:szCs w:val="28"/>
        </w:rPr>
        <w:t>Тимирязевское</w:t>
      </w:r>
      <w:r w:rsidR="00C578C1" w:rsidRPr="006902B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 xml:space="preserve">, и разместить на официальном сайте администрации </w:t>
      </w:r>
      <w:r w:rsidR="00C228E3" w:rsidRPr="006902B8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C228E3" w:rsidRPr="006902B8"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 w:rsidR="00C228E3" w:rsidRPr="006902B8"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 w:rsidR="00C228E3" w:rsidRPr="006902B8"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 w:rsidR="00C228E3" w:rsidRPr="006902B8"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 w:rsidR="00B96FED" w:rsidRPr="00B96FED">
        <w:rPr>
          <w:rFonts w:ascii="Times New Roman" w:hAnsi="Times New Roman" w:cs="Times New Roman"/>
          <w:sz w:val="28"/>
          <w:szCs w:val="28"/>
        </w:rPr>
        <w:t xml:space="preserve"> </w:t>
      </w:r>
      <w:r w:rsidR="00B96FED">
        <w:rPr>
          <w:rFonts w:ascii="Times New Roman" w:hAnsi="Times New Roman" w:cs="Times New Roman"/>
          <w:sz w:val="28"/>
          <w:szCs w:val="28"/>
        </w:rPr>
        <w:t>Тимирязевское</w:t>
      </w:r>
      <w:r w:rsidR="00B96FED" w:rsidRPr="0069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C228E3" w:rsidRPr="006902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C228E3" w:rsidRPr="006902B8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A2CDF" w:rsidRDefault="002A2CDF" w:rsidP="002A2C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6FED" w:rsidRPr="00B96FED" w:rsidRDefault="00B96FED" w:rsidP="00B96FED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96FED">
        <w:rPr>
          <w:rFonts w:ascii="Times New Roman" w:eastAsia="Calibri" w:hAnsi="Times New Roman" w:cs="Times New Roman"/>
          <w:sz w:val="28"/>
          <w:szCs w:val="28"/>
        </w:rPr>
        <w:t>Глава администрации МО</w:t>
      </w:r>
    </w:p>
    <w:p w:rsidR="00B96FED" w:rsidRDefault="00B96FED" w:rsidP="00B96FED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96FED">
        <w:rPr>
          <w:rFonts w:ascii="Times New Roman" w:eastAsia="Calibri" w:hAnsi="Times New Roman" w:cs="Times New Roman"/>
          <w:sz w:val="28"/>
          <w:szCs w:val="28"/>
        </w:rPr>
        <w:t xml:space="preserve">«Тимирязевское сельское </w:t>
      </w:r>
      <w:proofErr w:type="gramStart"/>
      <w:r w:rsidRPr="00B96FED">
        <w:rPr>
          <w:rFonts w:ascii="Times New Roman" w:eastAsia="Calibri" w:hAnsi="Times New Roman" w:cs="Times New Roman"/>
          <w:sz w:val="28"/>
          <w:szCs w:val="28"/>
        </w:rPr>
        <w:t xml:space="preserve">поселение»   </w:t>
      </w:r>
      <w:proofErr w:type="gramEnd"/>
      <w:r w:rsidRPr="00B96F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Н.А. Дельнов</w:t>
      </w:r>
    </w:p>
    <w:p w:rsidR="00B96FED" w:rsidRDefault="00B96FED" w:rsidP="00B96FED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96FED" w:rsidRDefault="00B96FED" w:rsidP="00B96FED">
      <w:pPr>
        <w:spacing w:line="276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B96FED">
        <w:rPr>
          <w:rFonts w:ascii="Times New Roman" w:eastAsia="Calibri" w:hAnsi="Times New Roman" w:cs="Times New Roman"/>
          <w:sz w:val="20"/>
          <w:szCs w:val="20"/>
        </w:rPr>
        <w:t>Подготовил:</w:t>
      </w:r>
    </w:p>
    <w:p w:rsidR="00B96FED" w:rsidRPr="00B96FED" w:rsidRDefault="00B96FED" w:rsidP="00B96FED">
      <w:pPr>
        <w:spacing w:line="276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B96FED">
        <w:rPr>
          <w:rFonts w:ascii="Times New Roman" w:eastAsia="Calibri" w:hAnsi="Times New Roman" w:cs="Times New Roman"/>
          <w:sz w:val="20"/>
          <w:szCs w:val="20"/>
        </w:rPr>
        <w:t>Главный специалист по правовым вопросам                                                                               С.Н. Ратуев</w:t>
      </w:r>
    </w:p>
    <w:p w:rsidR="002A2CDF" w:rsidRPr="00841D3D" w:rsidRDefault="002A2CDF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A2CDF" w:rsidRPr="00841D3D" w:rsidRDefault="002A2CDF" w:rsidP="002A2CDF">
      <w:pPr>
        <w:autoSpaceDE w:val="0"/>
        <w:autoSpaceDN w:val="0"/>
        <w:adjustRightInd w:val="0"/>
        <w:ind w:left="432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2A2CDF" w:rsidRPr="00C228E3" w:rsidRDefault="002622BE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6F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Тимирязевское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2A2CDF" w:rsidRPr="00841D3D" w:rsidRDefault="002A2CDF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6FED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июля 2022 г.</w:t>
      </w: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64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Pr="006902B8" w:rsidRDefault="002A2CDF" w:rsidP="002A2C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0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E2213" w:rsidRPr="006902B8" w:rsidRDefault="002A2CDF" w:rsidP="002A2CDF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proofErr w:type="gramStart"/>
      <w:r w:rsidRPr="006902B8">
        <w:rPr>
          <w:rFonts w:eastAsiaTheme="minorEastAsia"/>
          <w:b/>
          <w:sz w:val="28"/>
          <w:szCs w:val="28"/>
        </w:rPr>
        <w:t>установления и оценки применения</w:t>
      </w:r>
      <w:proofErr w:type="gramEnd"/>
      <w:r w:rsidRPr="006902B8">
        <w:rPr>
          <w:rFonts w:eastAsiaTheme="minorEastAsia"/>
          <w:b/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eastAsiaTheme="minorEastAsia"/>
          <w:b/>
          <w:sz w:val="28"/>
          <w:szCs w:val="28"/>
        </w:rPr>
        <w:t>иной экономической деятельности,</w:t>
      </w:r>
      <w:r w:rsidRPr="006902B8">
        <w:rPr>
          <w:rFonts w:eastAsiaTheme="minorEastAsia"/>
          <w:b/>
          <w:sz w:val="28"/>
          <w:szCs w:val="28"/>
        </w:rPr>
        <w:t xml:space="preserve"> и оценка соблюдения которых осуществляется в рамках муниципального контроля</w:t>
      </w: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1. Общие положения</w:t>
      </w:r>
    </w:p>
    <w:p w:rsidR="00EA0C3F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1.1. Настоящий Порядок разработан в соответствии </w:t>
      </w:r>
      <w:r w:rsidR="00B21ADB" w:rsidRPr="006902B8">
        <w:rPr>
          <w:sz w:val="28"/>
          <w:szCs w:val="28"/>
        </w:rPr>
        <w:t>с Федер</w:t>
      </w:r>
      <w:r w:rsidR="00374E86" w:rsidRPr="006902B8">
        <w:rPr>
          <w:sz w:val="28"/>
          <w:szCs w:val="28"/>
        </w:rPr>
        <w:t xml:space="preserve">альным законом от </w:t>
      </w:r>
      <w:r w:rsidR="006902B8" w:rsidRPr="006902B8">
        <w:rPr>
          <w:sz w:val="28"/>
          <w:szCs w:val="28"/>
        </w:rPr>
        <w:t>31.07.2020 №</w:t>
      </w:r>
      <w:r w:rsidR="00B21ADB" w:rsidRPr="006902B8">
        <w:rPr>
          <w:sz w:val="28"/>
          <w:szCs w:val="28"/>
        </w:rPr>
        <w:t>247-ФЗ «</w:t>
      </w:r>
      <w:r w:rsidRPr="006902B8">
        <w:rPr>
          <w:sz w:val="28"/>
          <w:szCs w:val="28"/>
        </w:rPr>
        <w:t>Об обязательных требованиях в Россий</w:t>
      </w:r>
      <w:r w:rsidR="002A2CDF" w:rsidRPr="006902B8">
        <w:rPr>
          <w:sz w:val="28"/>
          <w:szCs w:val="28"/>
        </w:rPr>
        <w:t>с</w:t>
      </w:r>
      <w:r w:rsidR="00B21ADB" w:rsidRPr="006902B8">
        <w:rPr>
          <w:sz w:val="28"/>
          <w:szCs w:val="28"/>
        </w:rPr>
        <w:t>кой Федерации»</w:t>
      </w:r>
      <w:r w:rsidR="002A2CDF" w:rsidRPr="006902B8">
        <w:rPr>
          <w:sz w:val="28"/>
          <w:szCs w:val="28"/>
        </w:rPr>
        <w:t xml:space="preserve"> (далее</w:t>
      </w:r>
      <w:r w:rsidR="00B21ADB" w:rsidRPr="006902B8">
        <w:rPr>
          <w:sz w:val="28"/>
          <w:szCs w:val="28"/>
        </w:rPr>
        <w:t xml:space="preserve"> – обязательные требования</w:t>
      </w:r>
      <w:r w:rsidR="00C228E3" w:rsidRPr="006902B8">
        <w:rPr>
          <w:sz w:val="28"/>
          <w:szCs w:val="28"/>
        </w:rPr>
        <w:t>, установленные Федеральным законом № 247-ФЗ</w:t>
      </w:r>
      <w:r w:rsidR="00B21ADB" w:rsidRPr="006902B8">
        <w:rPr>
          <w:sz w:val="28"/>
          <w:szCs w:val="28"/>
        </w:rPr>
        <w:t xml:space="preserve">) </w:t>
      </w:r>
      <w:r w:rsidRPr="006902B8">
        <w:rPr>
          <w:sz w:val="28"/>
          <w:szCs w:val="28"/>
        </w:rPr>
        <w:t>в целях обеспечения единого подхода к установлению и оценке применения обязательных требований.</w:t>
      </w: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1.2. Настоящий Порядок включает:</w:t>
      </w:r>
    </w:p>
    <w:p w:rsidR="005E2213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</w:t>
      </w:r>
      <w:r w:rsidR="005E2213" w:rsidRPr="006902B8">
        <w:rPr>
          <w:sz w:val="28"/>
          <w:szCs w:val="28"/>
        </w:rPr>
        <w:t>порядок установления обязательных требований;</w:t>
      </w:r>
    </w:p>
    <w:p w:rsidR="00D56459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</w:t>
      </w:r>
      <w:r w:rsidR="005E2213" w:rsidRPr="006902B8">
        <w:rPr>
          <w:sz w:val="28"/>
          <w:szCs w:val="28"/>
        </w:rPr>
        <w:t>порядок оценки применения обязательных требований</w:t>
      </w:r>
      <w:r w:rsidR="00D56459" w:rsidRPr="006902B8">
        <w:rPr>
          <w:sz w:val="28"/>
          <w:szCs w:val="28"/>
        </w:rPr>
        <w:t>.</w:t>
      </w:r>
    </w:p>
    <w:p w:rsidR="00CD462D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2. Порядок установления обязательных требований</w:t>
      </w:r>
    </w:p>
    <w:p w:rsidR="00434D78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2.1. Администрация </w:t>
      </w:r>
      <w:r w:rsidR="00C578C1" w:rsidRPr="006902B8">
        <w:rPr>
          <w:sz w:val="28"/>
          <w:szCs w:val="28"/>
        </w:rPr>
        <w:t>МО «</w:t>
      </w:r>
      <w:r w:rsidR="00B96FED">
        <w:rPr>
          <w:sz w:val="28"/>
          <w:szCs w:val="28"/>
        </w:rPr>
        <w:t>Тимирязевское</w:t>
      </w:r>
      <w:r w:rsidRPr="006902B8">
        <w:rPr>
          <w:sz w:val="28"/>
          <w:szCs w:val="28"/>
        </w:rPr>
        <w:t xml:space="preserve"> сельск</w:t>
      </w:r>
      <w:r w:rsidR="00C578C1" w:rsidRPr="006902B8">
        <w:rPr>
          <w:sz w:val="28"/>
          <w:szCs w:val="28"/>
        </w:rPr>
        <w:t>ое</w:t>
      </w:r>
      <w:r w:rsidRPr="006902B8">
        <w:rPr>
          <w:sz w:val="28"/>
          <w:szCs w:val="28"/>
        </w:rPr>
        <w:t xml:space="preserve"> поселени</w:t>
      </w:r>
      <w:r w:rsidR="00C578C1" w:rsidRPr="006902B8">
        <w:rPr>
          <w:sz w:val="28"/>
          <w:szCs w:val="28"/>
        </w:rPr>
        <w:t>е»</w:t>
      </w:r>
      <w:r w:rsidRPr="006902B8">
        <w:rPr>
          <w:sz w:val="28"/>
          <w:szCs w:val="28"/>
        </w:rPr>
        <w:t xml:space="preserve">, уполномоченная </w:t>
      </w:r>
      <w:r w:rsidR="00AB3A23" w:rsidRPr="006902B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</w:t>
      </w:r>
      <w:r w:rsidRPr="006902B8">
        <w:rPr>
          <w:sz w:val="28"/>
          <w:szCs w:val="28"/>
        </w:rPr>
        <w:t>на осуществление соответствующего вида муниципального контроля (далее – Администрация)</w:t>
      </w:r>
      <w:r w:rsidR="00355166" w:rsidRPr="006902B8">
        <w:rPr>
          <w:sz w:val="28"/>
          <w:szCs w:val="28"/>
        </w:rPr>
        <w:t xml:space="preserve">, </w:t>
      </w:r>
      <w:r w:rsidRPr="006902B8">
        <w:rPr>
          <w:sz w:val="28"/>
          <w:szCs w:val="28"/>
        </w:rPr>
        <w:t xml:space="preserve"> устанавливает обязательные требования</w:t>
      </w:r>
      <w:r w:rsidR="00355166" w:rsidRPr="006902B8">
        <w:rPr>
          <w:sz w:val="28"/>
          <w:szCs w:val="28"/>
        </w:rPr>
        <w:t>, связан</w:t>
      </w:r>
      <w:r w:rsidR="00374E86" w:rsidRPr="006902B8">
        <w:rPr>
          <w:sz w:val="28"/>
          <w:szCs w:val="28"/>
        </w:rPr>
        <w:t>н</w:t>
      </w:r>
      <w:r w:rsidR="00355166" w:rsidRPr="006902B8">
        <w:rPr>
          <w:sz w:val="28"/>
          <w:szCs w:val="28"/>
        </w:rPr>
        <w:t>ы</w:t>
      </w:r>
      <w:r w:rsidR="00374E86" w:rsidRPr="006902B8">
        <w:rPr>
          <w:sz w:val="28"/>
          <w:szCs w:val="28"/>
        </w:rPr>
        <w:t>е</w:t>
      </w:r>
      <w:r w:rsidR="00355166" w:rsidRPr="006902B8">
        <w:rPr>
          <w:sz w:val="28"/>
          <w:szCs w:val="28"/>
        </w:rPr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</w:t>
      </w:r>
      <w:r w:rsidRPr="006902B8">
        <w:rPr>
          <w:sz w:val="28"/>
          <w:szCs w:val="28"/>
        </w:rPr>
        <w:t xml:space="preserve"> с </w:t>
      </w:r>
      <w:r w:rsidR="00355166" w:rsidRPr="006902B8">
        <w:rPr>
          <w:sz w:val="28"/>
          <w:szCs w:val="28"/>
        </w:rPr>
        <w:t>учетом</w:t>
      </w:r>
      <w:r w:rsidRPr="006902B8">
        <w:rPr>
          <w:sz w:val="28"/>
          <w:szCs w:val="28"/>
        </w:rPr>
        <w:t xml:space="preserve"> принципов</w:t>
      </w:r>
      <w:r w:rsidR="00FB1119" w:rsidRPr="006902B8">
        <w:rPr>
          <w:sz w:val="28"/>
          <w:szCs w:val="28"/>
        </w:rPr>
        <w:t xml:space="preserve"> и условий</w:t>
      </w:r>
      <w:r w:rsidRPr="006902B8">
        <w:rPr>
          <w:sz w:val="28"/>
          <w:szCs w:val="28"/>
        </w:rPr>
        <w:t xml:space="preserve">, </w:t>
      </w:r>
      <w:r w:rsidR="00355166" w:rsidRPr="006902B8">
        <w:rPr>
          <w:sz w:val="28"/>
          <w:szCs w:val="28"/>
        </w:rPr>
        <w:t>определенных</w:t>
      </w:r>
      <w:r w:rsidRPr="006902B8">
        <w:rPr>
          <w:sz w:val="28"/>
          <w:szCs w:val="28"/>
        </w:rPr>
        <w:t xml:space="preserve"> стать</w:t>
      </w:r>
      <w:r w:rsidR="00885F5C" w:rsidRPr="006902B8">
        <w:rPr>
          <w:sz w:val="28"/>
          <w:szCs w:val="28"/>
        </w:rPr>
        <w:t>ями</w:t>
      </w:r>
      <w:r w:rsidRPr="006902B8">
        <w:rPr>
          <w:sz w:val="28"/>
          <w:szCs w:val="28"/>
        </w:rPr>
        <w:t xml:space="preserve"> </w:t>
      </w:r>
      <w:r w:rsidR="00B21ADB" w:rsidRPr="006902B8">
        <w:rPr>
          <w:sz w:val="28"/>
          <w:szCs w:val="28"/>
        </w:rPr>
        <w:t>4</w:t>
      </w:r>
      <w:r w:rsidR="00FB1119" w:rsidRPr="006902B8">
        <w:rPr>
          <w:sz w:val="28"/>
          <w:szCs w:val="28"/>
        </w:rPr>
        <w:t>-10</w:t>
      </w:r>
      <w:r w:rsidR="00B21ADB" w:rsidRPr="006902B8">
        <w:rPr>
          <w:sz w:val="28"/>
          <w:szCs w:val="28"/>
        </w:rPr>
        <w:t xml:space="preserve"> Федерального закона от 31.07.2020  № 247-ФЗ «</w:t>
      </w:r>
      <w:r w:rsidRPr="006902B8">
        <w:rPr>
          <w:sz w:val="28"/>
          <w:szCs w:val="28"/>
        </w:rPr>
        <w:t>Об обязательных требованиях в Росс</w:t>
      </w:r>
      <w:r w:rsidR="00B21ADB" w:rsidRPr="006902B8">
        <w:rPr>
          <w:sz w:val="28"/>
          <w:szCs w:val="28"/>
        </w:rPr>
        <w:t>ийской Федерации»</w:t>
      </w:r>
      <w:r w:rsidRPr="006902B8">
        <w:rPr>
          <w:sz w:val="28"/>
          <w:szCs w:val="28"/>
        </w:rPr>
        <w:t>.</w:t>
      </w:r>
      <w:r w:rsidR="006604D0" w:rsidRPr="006902B8">
        <w:rPr>
          <w:sz w:val="28"/>
          <w:szCs w:val="28"/>
        </w:rPr>
        <w:t xml:space="preserve"> </w:t>
      </w:r>
    </w:p>
    <w:p w:rsidR="00CD462D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3. Порядок оценки применения обязательных требований</w:t>
      </w:r>
    </w:p>
    <w:p w:rsidR="00AB6FF8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3.1.</w:t>
      </w:r>
      <w:r w:rsidR="00AB6FF8" w:rsidRPr="006902B8">
        <w:rPr>
          <w:sz w:val="28"/>
          <w:szCs w:val="28"/>
        </w:rPr>
        <w:t xml:space="preserve">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AB6FF8" w:rsidRPr="006902B8" w:rsidRDefault="00AB6FF8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3.2. Администрация проводит оценку применения обязательных требований в </w:t>
      </w:r>
      <w:r w:rsidR="006902B8" w:rsidRPr="006902B8">
        <w:rPr>
          <w:sz w:val="28"/>
          <w:szCs w:val="28"/>
        </w:rPr>
        <w:t>отношении правового</w:t>
      </w:r>
      <w:r w:rsidRPr="006902B8">
        <w:rPr>
          <w:sz w:val="28"/>
          <w:szCs w:val="28"/>
        </w:rPr>
        <w:t xml:space="preserve"> акта, устанавливающего обязательные требования, по истечении 2 лет 6 месяцев с начала его действия.</w:t>
      </w:r>
    </w:p>
    <w:p w:rsidR="00AB6FF8" w:rsidRPr="006902B8" w:rsidRDefault="00AB6FF8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3.3.   Источниками информации для</w:t>
      </w:r>
      <w:r w:rsidR="00304643" w:rsidRPr="006902B8">
        <w:rPr>
          <w:sz w:val="28"/>
          <w:szCs w:val="28"/>
        </w:rPr>
        <w:t xml:space="preserve"> оценки применения обязательных требований</w:t>
      </w:r>
      <w:r w:rsidRPr="006902B8">
        <w:rPr>
          <w:sz w:val="28"/>
          <w:szCs w:val="28"/>
        </w:rPr>
        <w:t xml:space="preserve"> являются: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результаты мониторинга применения обязательных требований;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результаты анализа осуществления </w:t>
      </w:r>
      <w:r w:rsidRPr="006902B8">
        <w:rPr>
          <w:sz w:val="28"/>
          <w:szCs w:val="28"/>
        </w:rPr>
        <w:t>муниципального контроля</w:t>
      </w:r>
      <w:r w:rsidR="00AB6FF8" w:rsidRPr="006902B8">
        <w:rPr>
          <w:sz w:val="28"/>
          <w:szCs w:val="28"/>
        </w:rPr>
        <w:t>;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обращения, предложения и замечания субъектов предпринимательской и иной экономической деятельности, к которым применяются обязательные </w:t>
      </w:r>
      <w:r w:rsidR="00AB6FF8" w:rsidRPr="006902B8">
        <w:rPr>
          <w:sz w:val="28"/>
          <w:szCs w:val="28"/>
        </w:rPr>
        <w:lastRenderedPageBreak/>
        <w:t xml:space="preserve">требования, содержащиеся в </w:t>
      </w:r>
      <w:r w:rsidR="00C228E3" w:rsidRPr="006902B8">
        <w:rPr>
          <w:sz w:val="28"/>
          <w:szCs w:val="28"/>
        </w:rPr>
        <w:t xml:space="preserve">муниципальных нормативных правовых актах </w:t>
      </w:r>
      <w:r w:rsidR="00AB6FF8" w:rsidRPr="006902B8">
        <w:rPr>
          <w:sz w:val="28"/>
          <w:szCs w:val="28"/>
        </w:rPr>
        <w:t>(</w:t>
      </w:r>
      <w:r w:rsidR="00BA1662" w:rsidRPr="006902B8">
        <w:rPr>
          <w:sz w:val="28"/>
          <w:szCs w:val="28"/>
        </w:rPr>
        <w:t xml:space="preserve">далее – </w:t>
      </w:r>
      <w:r w:rsidR="00C228E3"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).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3.4.</w:t>
      </w:r>
      <w:r w:rsidR="002F76C3" w:rsidRPr="006902B8">
        <w:rPr>
          <w:sz w:val="28"/>
          <w:szCs w:val="28"/>
        </w:rPr>
        <w:t xml:space="preserve"> И</w:t>
      </w:r>
      <w:r w:rsidRPr="006902B8">
        <w:rPr>
          <w:sz w:val="28"/>
          <w:szCs w:val="28"/>
        </w:rPr>
        <w:t>нформация</w:t>
      </w:r>
      <w:r w:rsidR="002F76C3" w:rsidRPr="006902B8">
        <w:rPr>
          <w:sz w:val="28"/>
          <w:szCs w:val="28"/>
        </w:rPr>
        <w:t>, включаемая в доклад по оценке обязательных требований</w:t>
      </w:r>
      <w:r w:rsidRPr="006902B8">
        <w:rPr>
          <w:sz w:val="28"/>
          <w:szCs w:val="28"/>
        </w:rPr>
        <w:t>:</w:t>
      </w:r>
    </w:p>
    <w:p w:rsidR="00C15189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а) общая характеристика оцениваемых обязательных требований</w:t>
      </w:r>
      <w:r w:rsidR="00C15189" w:rsidRPr="006902B8">
        <w:rPr>
          <w:sz w:val="28"/>
          <w:szCs w:val="28"/>
        </w:rPr>
        <w:t>, содержащая: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цели введения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реквизиты МНПА, содержащего обязательное требование;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сведения о внесенных в МНПА изменениях (при наличии);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сведения о полномочиях разработчика МНПА на установление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период действия МНПА и его отдельных положений (при наличии);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BA1662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</w:t>
      </w:r>
      <w:r w:rsidR="00BA1662" w:rsidRPr="006902B8">
        <w:rPr>
          <w:sz w:val="28"/>
          <w:szCs w:val="28"/>
        </w:rPr>
        <w:t>;</w:t>
      </w:r>
    </w:p>
    <w:p w:rsidR="00C15189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б) результаты оценки применения обязательных требований</w:t>
      </w:r>
      <w:r w:rsidR="00C15189" w:rsidRPr="006902B8">
        <w:rPr>
          <w:sz w:val="28"/>
          <w:szCs w:val="28"/>
        </w:rPr>
        <w:t>, содержащие: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соблюдение принципов установления и оценки применения обязательных требований</w:t>
      </w:r>
      <w:bookmarkStart w:id="1" w:name="_Hlk106966341"/>
      <w:r w:rsidRPr="006902B8">
        <w:rPr>
          <w:sz w:val="28"/>
          <w:szCs w:val="28"/>
        </w:rPr>
        <w:t>, установленных Федеральным законом №</w:t>
      </w:r>
      <w:r w:rsidR="00C228E3" w:rsidRPr="006902B8">
        <w:rPr>
          <w:sz w:val="28"/>
          <w:szCs w:val="28"/>
        </w:rPr>
        <w:t xml:space="preserve"> </w:t>
      </w:r>
      <w:r w:rsidRPr="006902B8">
        <w:rPr>
          <w:sz w:val="28"/>
          <w:szCs w:val="28"/>
        </w:rPr>
        <w:t>247-ФЗ</w:t>
      </w:r>
      <w:bookmarkEnd w:id="1"/>
      <w:r w:rsidRPr="006902B8">
        <w:rPr>
          <w:sz w:val="28"/>
          <w:szCs w:val="28"/>
        </w:rPr>
        <w:t>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оценка фактических расходов и доходов субъектов регулирования, связанных с необходимостью соблюдения установленных МНПА обязанностей или ограничений;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сведения о привлечении к ответственности за нарушение установленных МНПА обязательных требований, в случае если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установлена такая ответственность, в том числе количество зафиксированных правонарушений;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C15189" w:rsidRPr="006902B8">
        <w:rPr>
          <w:sz w:val="28"/>
          <w:szCs w:val="28"/>
        </w:rPr>
        <w:t xml:space="preserve">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;</w:t>
      </w:r>
    </w:p>
    <w:p w:rsidR="00C2614B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в) выводы и предложения по итогам оценки применения обязательных требований</w:t>
      </w:r>
      <w:r w:rsidR="00C2614B" w:rsidRPr="006902B8">
        <w:rPr>
          <w:sz w:val="28"/>
          <w:szCs w:val="28"/>
        </w:rPr>
        <w:t>, содержащие один из следующих выводов: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BA1662" w:rsidRPr="006902B8">
        <w:rPr>
          <w:sz w:val="28"/>
          <w:szCs w:val="28"/>
        </w:rPr>
        <w:t xml:space="preserve"> о целесообразности дальнейшего применения обязательных требований без внесения изменений в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о целесообразности дальнейшего применения обязательных требований с внесением изменений в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в) о нецелесообразности дальнейшего применения обязательных требований и прекращения срока действия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, содержащего обязательные требования.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3.5</w:t>
      </w:r>
      <w:r w:rsidR="00BA1662" w:rsidRPr="006902B8">
        <w:rPr>
          <w:sz w:val="28"/>
          <w:szCs w:val="28"/>
        </w:rPr>
        <w:t xml:space="preserve">. Вывод о целесообразности дальнейшего применения обязательных требований с внесением изменений в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 xml:space="preserve"> или о нецелесообразности дальнейшего применения обязательных требований и прекращения срока действия </w:t>
      </w:r>
      <w:r w:rsidR="00BA1662" w:rsidRPr="006902B8">
        <w:rPr>
          <w:sz w:val="28"/>
          <w:szCs w:val="28"/>
        </w:rPr>
        <w:lastRenderedPageBreak/>
        <w:t>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а) невозможность исполнения обязател</w:t>
      </w:r>
      <w:r w:rsidR="009E492C" w:rsidRPr="006902B8">
        <w:rPr>
          <w:sz w:val="28"/>
          <w:szCs w:val="28"/>
        </w:rPr>
        <w:t>ьных требований, устанавливаемая</w:t>
      </w:r>
      <w:r w:rsidRPr="006902B8">
        <w:rPr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наличие дублирующих и (или) аналогичных по содержанию обязательных требований в нескольких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в) наличие в различных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противоречащих друг другу обязательных требований;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г) наличие в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е) противоречие обязательных требований </w:t>
      </w:r>
      <w:r w:rsidR="00AE7650" w:rsidRPr="006902B8">
        <w:rPr>
          <w:sz w:val="28"/>
          <w:szCs w:val="28"/>
        </w:rPr>
        <w:t>принципам Федерального закона №</w:t>
      </w:r>
      <w:r w:rsidRPr="006902B8">
        <w:rPr>
          <w:sz w:val="28"/>
          <w:szCs w:val="28"/>
        </w:rPr>
        <w:t>247-ФЗ, вышестоящим нормативным правовым актам и (или) целям и положениям муниципальных программ;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BA1662" w:rsidRPr="006902B8" w:rsidRDefault="001A210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3.6</w:t>
      </w:r>
      <w:r w:rsidR="00BA1662" w:rsidRPr="006902B8">
        <w:rPr>
          <w:sz w:val="28"/>
          <w:szCs w:val="28"/>
        </w:rPr>
        <w:t xml:space="preserve">. </w:t>
      </w:r>
      <w:r w:rsidR="00CD462D" w:rsidRPr="006902B8">
        <w:rPr>
          <w:sz w:val="28"/>
          <w:szCs w:val="28"/>
        </w:rPr>
        <w:t xml:space="preserve">На основании выводов доклада по оценке обязательных требований </w:t>
      </w:r>
      <w:r w:rsidR="006902B8" w:rsidRPr="006902B8">
        <w:rPr>
          <w:sz w:val="28"/>
          <w:szCs w:val="28"/>
        </w:rPr>
        <w:t>Администрация принимает</w:t>
      </w:r>
      <w:r w:rsidR="00BA1662" w:rsidRPr="006902B8">
        <w:rPr>
          <w:sz w:val="28"/>
          <w:szCs w:val="28"/>
        </w:rPr>
        <w:t xml:space="preserve"> одно из следующих решений: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а) о необходимости продления срока действия </w:t>
      </w:r>
      <w:r w:rsidR="001A210F" w:rsidRPr="006902B8">
        <w:rPr>
          <w:sz w:val="28"/>
          <w:szCs w:val="28"/>
        </w:rPr>
        <w:t xml:space="preserve">МНПА </w:t>
      </w:r>
      <w:r w:rsidRPr="006902B8">
        <w:rPr>
          <w:sz w:val="28"/>
          <w:szCs w:val="28"/>
        </w:rPr>
        <w:t>не более чем на три года;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</w:t>
      </w:r>
      <w:r w:rsidR="006902B8" w:rsidRPr="006902B8">
        <w:rPr>
          <w:sz w:val="28"/>
          <w:szCs w:val="28"/>
        </w:rPr>
        <w:t>в правовой</w:t>
      </w:r>
      <w:r w:rsidRPr="006902B8">
        <w:rPr>
          <w:sz w:val="28"/>
          <w:szCs w:val="28"/>
        </w:rPr>
        <w:t xml:space="preserve"> акт; 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BA1662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3.7.  И</w:t>
      </w:r>
      <w:r w:rsidR="00BA1662" w:rsidRPr="006902B8">
        <w:rPr>
          <w:sz w:val="28"/>
          <w:szCs w:val="28"/>
        </w:rPr>
        <w:t>нформация о результатах оценки применения обязательных требований</w:t>
      </w:r>
      <w:r w:rsidRPr="006902B8">
        <w:rPr>
          <w:sz w:val="28"/>
          <w:szCs w:val="28"/>
        </w:rPr>
        <w:t xml:space="preserve"> размещается на официальном сайте Администрации</w:t>
      </w:r>
      <w:r w:rsidR="00BA1662" w:rsidRPr="006902B8">
        <w:rPr>
          <w:sz w:val="28"/>
          <w:szCs w:val="28"/>
        </w:rPr>
        <w:t>.</w:t>
      </w:r>
    </w:p>
    <w:p w:rsidR="00BA1662" w:rsidRPr="006902B8" w:rsidRDefault="00BA1662" w:rsidP="002F76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1662" w:rsidRPr="006902B8" w:rsidRDefault="00BA1662" w:rsidP="003046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2792" w:rsidRPr="006902B8" w:rsidRDefault="00472792" w:rsidP="002A2CDF">
      <w:pPr>
        <w:rPr>
          <w:rFonts w:ascii="Times New Roman" w:hAnsi="Times New Roman" w:cs="Times New Roman"/>
          <w:sz w:val="28"/>
          <w:szCs w:val="28"/>
        </w:rPr>
      </w:pPr>
    </w:p>
    <w:sectPr w:rsidR="00472792" w:rsidRPr="006902B8" w:rsidSect="00B96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91" w:rsidRDefault="00C15F91" w:rsidP="006902B8">
      <w:r>
        <w:separator/>
      </w:r>
    </w:p>
  </w:endnote>
  <w:endnote w:type="continuationSeparator" w:id="0">
    <w:p w:rsidR="00C15F91" w:rsidRDefault="00C15F91" w:rsidP="0069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B8" w:rsidRDefault="006902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B8" w:rsidRDefault="006902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B8" w:rsidRDefault="00690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91" w:rsidRDefault="00C15F91" w:rsidP="006902B8">
      <w:r>
        <w:separator/>
      </w:r>
    </w:p>
  </w:footnote>
  <w:footnote w:type="continuationSeparator" w:id="0">
    <w:p w:rsidR="00C15F91" w:rsidRDefault="00C15F91" w:rsidP="0069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B8" w:rsidRDefault="006902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78559"/>
      <w:docPartObj>
        <w:docPartGallery w:val="Page Numbers (Top of Page)"/>
        <w:docPartUnique/>
      </w:docPartObj>
    </w:sdtPr>
    <w:sdtEndPr/>
    <w:sdtContent>
      <w:p w:rsidR="006902B8" w:rsidRDefault="006902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06">
          <w:rPr>
            <w:noProof/>
          </w:rPr>
          <w:t>4</w:t>
        </w:r>
        <w:r>
          <w:fldChar w:fldCharType="end"/>
        </w:r>
      </w:p>
    </w:sdtContent>
  </w:sdt>
  <w:p w:rsidR="006902B8" w:rsidRDefault="006902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B8" w:rsidRDefault="006902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3"/>
    <w:rsid w:val="0003109C"/>
    <w:rsid w:val="00096FF5"/>
    <w:rsid w:val="000A015D"/>
    <w:rsid w:val="001306E4"/>
    <w:rsid w:val="001A210F"/>
    <w:rsid w:val="001E7005"/>
    <w:rsid w:val="002622BE"/>
    <w:rsid w:val="002A2CDF"/>
    <w:rsid w:val="002F76C3"/>
    <w:rsid w:val="00304643"/>
    <w:rsid w:val="00326B09"/>
    <w:rsid w:val="00332B64"/>
    <w:rsid w:val="00337B2D"/>
    <w:rsid w:val="00355166"/>
    <w:rsid w:val="0035560E"/>
    <w:rsid w:val="00370F99"/>
    <w:rsid w:val="00374E86"/>
    <w:rsid w:val="00434D78"/>
    <w:rsid w:val="00472792"/>
    <w:rsid w:val="00481B2E"/>
    <w:rsid w:val="004D0706"/>
    <w:rsid w:val="004E513B"/>
    <w:rsid w:val="00505CCB"/>
    <w:rsid w:val="005A360A"/>
    <w:rsid w:val="005E2213"/>
    <w:rsid w:val="005F6056"/>
    <w:rsid w:val="006604D0"/>
    <w:rsid w:val="00666AFA"/>
    <w:rsid w:val="00684C55"/>
    <w:rsid w:val="006902B8"/>
    <w:rsid w:val="006B336F"/>
    <w:rsid w:val="006C688D"/>
    <w:rsid w:val="006D1E9C"/>
    <w:rsid w:val="00857DD8"/>
    <w:rsid w:val="00885F5C"/>
    <w:rsid w:val="00903E60"/>
    <w:rsid w:val="009E492C"/>
    <w:rsid w:val="00A4157A"/>
    <w:rsid w:val="00A43E50"/>
    <w:rsid w:val="00A51B1C"/>
    <w:rsid w:val="00AB3A23"/>
    <w:rsid w:val="00AB6FF8"/>
    <w:rsid w:val="00AE7650"/>
    <w:rsid w:val="00B21ADB"/>
    <w:rsid w:val="00B75E55"/>
    <w:rsid w:val="00B96D91"/>
    <w:rsid w:val="00B96FED"/>
    <w:rsid w:val="00BA1662"/>
    <w:rsid w:val="00BC6310"/>
    <w:rsid w:val="00C15189"/>
    <w:rsid w:val="00C15F91"/>
    <w:rsid w:val="00C228E3"/>
    <w:rsid w:val="00C2614B"/>
    <w:rsid w:val="00C26C49"/>
    <w:rsid w:val="00C36D45"/>
    <w:rsid w:val="00C578C1"/>
    <w:rsid w:val="00C80DCF"/>
    <w:rsid w:val="00CB1701"/>
    <w:rsid w:val="00CD462D"/>
    <w:rsid w:val="00D444B3"/>
    <w:rsid w:val="00D56459"/>
    <w:rsid w:val="00D63E97"/>
    <w:rsid w:val="00D64669"/>
    <w:rsid w:val="00DD128D"/>
    <w:rsid w:val="00E17DFF"/>
    <w:rsid w:val="00E2381F"/>
    <w:rsid w:val="00E52B08"/>
    <w:rsid w:val="00EA0C3F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1122-14BE-4E6A-9728-EBC3EEBE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B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2B8"/>
  </w:style>
  <w:style w:type="paragraph" w:styleId="a9">
    <w:name w:val="footer"/>
    <w:basedOn w:val="a"/>
    <w:link w:val="aa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2022-07-20T06:44:00Z</cp:lastPrinted>
  <dcterms:created xsi:type="dcterms:W3CDTF">2022-07-20T06:45:00Z</dcterms:created>
  <dcterms:modified xsi:type="dcterms:W3CDTF">2022-07-25T10:59:00Z</dcterms:modified>
</cp:coreProperties>
</file>